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9C" w:rsidRDefault="00001E9C" w:rsidP="00001E9C">
      <w:pPr>
        <w:pStyle w:val="a6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ФОРМА ОПРОСНОГО ЛИСТА</w:t>
      </w:r>
    </w:p>
    <w:p w:rsidR="00001E9C" w:rsidRDefault="00001E9C" w:rsidP="00001E9C">
      <w:pPr>
        <w:pStyle w:val="a6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</w:t>
      </w:r>
      <w:r>
        <w:rPr>
          <w:rFonts w:ascii="Times New Roman" w:hAnsi="Times New Roman" w:cs="Arial"/>
          <w:sz w:val="28"/>
          <w:szCs w:val="28"/>
        </w:rPr>
        <w:t>экспертизы</w:t>
      </w:r>
    </w:p>
    <w:p w:rsidR="00001E9C" w:rsidRDefault="00001E9C" w:rsidP="00001E9C">
      <w:pPr>
        <w:pStyle w:val="a6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</w:p>
    <w:p w:rsidR="00001E9C" w:rsidRDefault="003A5925" w:rsidP="00001E9C">
      <w:pPr>
        <w:pStyle w:val="ConsPlusNormal"/>
        <w:jc w:val="both"/>
        <w:rPr>
          <w:lang w:eastAsia="en-US"/>
        </w:rPr>
      </w:pPr>
      <w:r>
        <w:rPr>
          <w:bCs/>
          <w:color w:val="000000"/>
        </w:rPr>
        <w:t xml:space="preserve">постановление </w:t>
      </w:r>
      <w:proofErr w:type="gramStart"/>
      <w:r>
        <w:rPr>
          <w:bCs/>
          <w:color w:val="000000"/>
        </w:rPr>
        <w:t>Администрации</w:t>
      </w:r>
      <w:proofErr w:type="gramEnd"/>
      <w:r>
        <w:rPr>
          <w:bCs/>
          <w:color w:val="000000"/>
        </w:rPr>
        <w:t xml:space="preserve"> ЗАТО г. Железногорск от 29.08.2013 № 1344 </w:t>
      </w:r>
      <w:r>
        <w:rPr>
          <w:bCs/>
          <w:color w:val="000000"/>
        </w:rPr>
        <w:br/>
        <w:t>«Об утверждении схемы границ прилегающих территорий для образовательных организаций, на которых не допускается розничная продажа алкогольной продукции на территории ЗАТО Железногорск»</w:t>
      </w:r>
    </w:p>
    <w:p w:rsidR="00001E9C" w:rsidRDefault="00001E9C" w:rsidP="00001E9C">
      <w:pPr>
        <w:pStyle w:val="ConsPlusNormal"/>
        <w:jc w:val="both"/>
        <w:rPr>
          <w:lang w:eastAsia="en-US"/>
        </w:rPr>
      </w:pPr>
      <w:r>
        <w:rPr>
          <w:lang w:eastAsia="en-US"/>
        </w:rPr>
        <w:tab/>
      </w:r>
    </w:p>
    <w:p w:rsidR="00001E9C" w:rsidRPr="00F56257" w:rsidRDefault="00001E9C" w:rsidP="00001E9C">
      <w:pPr>
        <w:pStyle w:val="ConsPlusNormal"/>
        <w:jc w:val="both"/>
        <w:rPr>
          <w:color w:val="000000"/>
          <w:lang w:eastAsia="en-US"/>
        </w:rPr>
      </w:pPr>
      <w:r>
        <w:rPr>
          <w:lang w:eastAsia="en-US"/>
        </w:rPr>
        <w:tab/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 xml:space="preserve">адресу: </w:t>
      </w:r>
      <w:r>
        <w:rPr>
          <w:color w:val="000000"/>
        </w:rPr>
        <w:t>Управление экономики и планирования</w:t>
      </w:r>
      <w:r w:rsidRPr="00016344">
        <w:rPr>
          <w:color w:val="000000"/>
        </w:rPr>
        <w:t xml:space="preserve"> </w:t>
      </w:r>
      <w:proofErr w:type="gramStart"/>
      <w:r>
        <w:rPr>
          <w:color w:val="000000"/>
        </w:rPr>
        <w:t>А</w:t>
      </w:r>
      <w:r w:rsidRPr="00016344">
        <w:rPr>
          <w:color w:val="000000"/>
        </w:rPr>
        <w:t>дминистрации</w:t>
      </w:r>
      <w:proofErr w:type="gramEnd"/>
      <w:r w:rsidRPr="00016344">
        <w:rPr>
          <w:color w:val="000000"/>
        </w:rPr>
        <w:t xml:space="preserve"> </w:t>
      </w:r>
      <w:r>
        <w:rPr>
          <w:color w:val="000000"/>
        </w:rPr>
        <w:t>ЗАТО г. Железногорск;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6" w:history="1">
        <w:r w:rsidRPr="00F56257">
          <w:rPr>
            <w:rStyle w:val="a7"/>
            <w:color w:val="000000"/>
          </w:rPr>
          <w:t>barahtenko@adm.k26.ru</w:t>
        </w:r>
      </w:hyperlink>
      <w:r w:rsidRPr="00F56257">
        <w:rPr>
          <w:color w:val="000000"/>
        </w:rPr>
        <w:t xml:space="preserve">, </w:t>
      </w:r>
      <w:hyperlink r:id="rId7" w:history="1">
        <w:r w:rsidRPr="00F56257">
          <w:rPr>
            <w:rStyle w:val="a7"/>
            <w:color w:val="000000"/>
          </w:rPr>
          <w:t>saydanova@adm.k26.ru</w:t>
        </w:r>
      </w:hyperlink>
      <w:r w:rsidRPr="00F56257">
        <w:rPr>
          <w:color w:val="000000"/>
        </w:rPr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экспертизы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ЗАТО Железногорск </w:t>
      </w:r>
      <w:r>
        <w:rPr>
          <w:lang w:eastAsia="en-US"/>
        </w:rPr>
        <w:t>(далее – НПА).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 xml:space="preserve">Уполномоченный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орган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ЗАТО Железногорск </w:t>
      </w:r>
      <w:r w:rsidRPr="00E2277A">
        <w:rPr>
          <w:rFonts w:ascii="Times New Roman" w:hAnsi="Times New Roman"/>
          <w:sz w:val="28"/>
          <w:szCs w:val="28"/>
          <w:lang w:eastAsia="en-US"/>
        </w:rPr>
        <w:t xml:space="preserve">не будет иметь  </w:t>
      </w:r>
      <w:r>
        <w:rPr>
          <w:rFonts w:ascii="Times New Roman" w:hAnsi="Times New Roman"/>
          <w:sz w:val="28"/>
          <w:szCs w:val="28"/>
          <w:lang w:eastAsia="en-US"/>
        </w:rPr>
        <w:t>воз</w:t>
      </w:r>
      <w:r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2277A">
        <w:rPr>
          <w:rFonts w:ascii="Times New Roman" w:hAnsi="Times New Roman"/>
          <w:sz w:val="28"/>
          <w:szCs w:val="28"/>
          <w:lang w:eastAsia="en-US"/>
        </w:rPr>
        <w:t>проанализировать  позиции, направленные  после  указанного срока, 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 xml:space="preserve">Проведение экспертизы НПА не предполагает направление ответов </w:t>
      </w:r>
      <w:r w:rsidR="00397B47">
        <w:rPr>
          <w:rFonts w:ascii="Times New Roman" w:hAnsi="Times New Roman"/>
          <w:sz w:val="28"/>
          <w:szCs w:val="28"/>
          <w:lang w:eastAsia="en-US"/>
        </w:rPr>
        <w:br/>
      </w:r>
      <w:r>
        <w:rPr>
          <w:rFonts w:ascii="Times New Roman" w:hAnsi="Times New Roman"/>
          <w:sz w:val="28"/>
          <w:szCs w:val="28"/>
          <w:lang w:eastAsia="en-US"/>
        </w:rPr>
        <w:t>на поступившие предложения.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организации______________________________________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организации_________________________________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лица_________________________________________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лица_________________________________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почты________________________________________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6"/>
        <w:gridCol w:w="4856"/>
      </w:tblGrid>
      <w:tr w:rsidR="00001E9C" w:rsidRPr="005726CD" w:rsidTr="006226EE">
        <w:tc>
          <w:tcPr>
            <w:tcW w:w="4856" w:type="dxa"/>
          </w:tcPr>
          <w:p w:rsidR="00001E9C" w:rsidRPr="005726CD" w:rsidRDefault="00001E9C" w:rsidP="006226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001E9C" w:rsidRPr="005726CD" w:rsidRDefault="00001E9C" w:rsidP="006226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</w:t>
            </w:r>
            <w:proofErr w:type="gramStart"/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(+,-)</w:t>
            </w:r>
            <w:proofErr w:type="gramEnd"/>
          </w:p>
        </w:tc>
      </w:tr>
      <w:tr w:rsidR="00001E9C" w:rsidRPr="005726CD" w:rsidTr="006226EE">
        <w:tc>
          <w:tcPr>
            <w:tcW w:w="4856" w:type="dxa"/>
          </w:tcPr>
          <w:p w:rsidR="00001E9C" w:rsidRPr="005726CD" w:rsidRDefault="00001E9C" w:rsidP="006226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Субъект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001E9C" w:rsidRPr="005726CD" w:rsidRDefault="00001E9C" w:rsidP="006226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01E9C" w:rsidRPr="005726CD" w:rsidTr="006226EE">
        <w:tc>
          <w:tcPr>
            <w:tcW w:w="4856" w:type="dxa"/>
          </w:tcPr>
          <w:p w:rsidR="00001E9C" w:rsidRPr="005726CD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001E9C" w:rsidRPr="005726CD" w:rsidRDefault="00001E9C" w:rsidP="006226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01E9C" w:rsidRPr="005726CD" w:rsidTr="006226EE">
        <w:tc>
          <w:tcPr>
            <w:tcW w:w="4856" w:type="dxa"/>
          </w:tcPr>
          <w:p w:rsidR="00001E9C" w:rsidRPr="005726CD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001E9C" w:rsidRPr="005726CD" w:rsidRDefault="00001E9C" w:rsidP="006226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01E9C" w:rsidRPr="005726CD" w:rsidTr="006226EE">
        <w:tc>
          <w:tcPr>
            <w:tcW w:w="4856" w:type="dxa"/>
          </w:tcPr>
          <w:p w:rsidR="00001E9C" w:rsidRPr="005726CD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4856" w:type="dxa"/>
          </w:tcPr>
          <w:p w:rsidR="00001E9C" w:rsidRPr="005726CD" w:rsidRDefault="00001E9C" w:rsidP="006226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01E9C" w:rsidRPr="00016344" w:rsidRDefault="00001E9C" w:rsidP="006226EE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 </w:t>
      </w:r>
      <w:r>
        <w:rPr>
          <w:rFonts w:ascii="Times New Roman" w:hAnsi="Times New Roman"/>
          <w:sz w:val="28"/>
          <w:szCs w:val="28"/>
        </w:rPr>
        <w:t xml:space="preserve">НПА </w:t>
      </w:r>
      <w:r w:rsidRPr="00DC090B">
        <w:rPr>
          <w:rFonts w:ascii="Times New Roman" w:hAnsi="Times New Roman"/>
          <w:color w:val="000000"/>
          <w:sz w:val="28"/>
          <w:szCs w:val="28"/>
        </w:rPr>
        <w:t xml:space="preserve">на предмет выявления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</w:t>
      </w:r>
      <w:r w:rsidRPr="00DC090B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предпринимательской и инвестиционной деятельности и </w:t>
      </w:r>
      <w:proofErr w:type="gramStart"/>
      <w:r w:rsidRPr="00DC090B">
        <w:rPr>
          <w:rFonts w:ascii="Times New Roman" w:hAnsi="Times New Roman"/>
          <w:color w:val="000000"/>
          <w:sz w:val="28"/>
          <w:szCs w:val="28"/>
        </w:rPr>
        <w:t>бюджета</w:t>
      </w:r>
      <w:proofErr w:type="gramEnd"/>
      <w:r w:rsidRPr="00DC090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ЗАТО Железногорск, с 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001E9C" w:rsidRDefault="00001E9C" w:rsidP="00001E9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784"/>
      </w:tblGrid>
      <w:tr w:rsidR="00001E9C" w:rsidRPr="004B008A" w:rsidTr="006226EE">
        <w:tc>
          <w:tcPr>
            <w:tcW w:w="4928" w:type="dxa"/>
          </w:tcPr>
          <w:p w:rsidR="00001E9C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001E9C" w:rsidRPr="004B008A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001E9C" w:rsidRPr="004B008A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01E9C" w:rsidRPr="004B008A" w:rsidTr="006226EE">
        <w:tc>
          <w:tcPr>
            <w:tcW w:w="4928" w:type="dxa"/>
          </w:tcPr>
          <w:p w:rsidR="00001E9C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001E9C" w:rsidRPr="004B008A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001E9C" w:rsidRPr="004B008A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01E9C" w:rsidRPr="004B008A" w:rsidTr="006226EE">
        <w:tc>
          <w:tcPr>
            <w:tcW w:w="4928" w:type="dxa"/>
          </w:tcPr>
          <w:p w:rsidR="00001E9C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001E9C" w:rsidRPr="004B008A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001E9C" w:rsidRPr="004B008A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001E9C" w:rsidRDefault="00001E9C" w:rsidP="00001E9C">
      <w:pPr>
        <w:jc w:val="right"/>
        <w:rPr>
          <w:rFonts w:ascii="Times New Roman" w:hAnsi="Times New Roman"/>
          <w:sz w:val="28"/>
          <w:szCs w:val="28"/>
        </w:rPr>
      </w:pPr>
    </w:p>
    <w:p w:rsidR="00001E9C" w:rsidRDefault="00001E9C" w:rsidP="00001E9C">
      <w:pPr>
        <w:jc w:val="right"/>
        <w:rPr>
          <w:rFonts w:ascii="Times New Roman" w:hAnsi="Times New Roman"/>
          <w:sz w:val="28"/>
          <w:szCs w:val="28"/>
        </w:rPr>
      </w:pPr>
    </w:p>
    <w:p w:rsidR="00001E9C" w:rsidRPr="002A3969" w:rsidRDefault="00001E9C" w:rsidP="00001E9C">
      <w:pPr>
        <w:pStyle w:val="a6"/>
        <w:spacing w:before="360"/>
        <w:ind w:left="0"/>
        <w:jc w:val="center"/>
        <w:rPr>
          <w:rFonts w:ascii="Times New Roman" w:hAnsi="Times New Roman"/>
          <w:color w:val="FFFF00"/>
          <w:sz w:val="28"/>
          <w:szCs w:val="28"/>
        </w:rPr>
      </w:pPr>
    </w:p>
    <w:p w:rsidR="0036159A" w:rsidRDefault="0036159A"/>
    <w:sectPr w:rsidR="0036159A" w:rsidSect="006226EE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6EE" w:rsidRDefault="006226EE" w:rsidP="00F10B3F">
      <w:r>
        <w:separator/>
      </w:r>
    </w:p>
  </w:endnote>
  <w:endnote w:type="continuationSeparator" w:id="0">
    <w:p w:rsidR="006226EE" w:rsidRDefault="006226EE" w:rsidP="00F10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6EE" w:rsidRDefault="006226EE" w:rsidP="00F10B3F">
      <w:r>
        <w:separator/>
      </w:r>
    </w:p>
  </w:footnote>
  <w:footnote w:type="continuationSeparator" w:id="0">
    <w:p w:rsidR="006226EE" w:rsidRDefault="006226EE" w:rsidP="00F10B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6EE" w:rsidRDefault="00DC634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226E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26EE" w:rsidRDefault="006226E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6EE" w:rsidRDefault="006226EE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E9C"/>
    <w:rsid w:val="00001E9C"/>
    <w:rsid w:val="0000446D"/>
    <w:rsid w:val="00010F64"/>
    <w:rsid w:val="00021FEB"/>
    <w:rsid w:val="00030EAA"/>
    <w:rsid w:val="000376D9"/>
    <w:rsid w:val="00042A54"/>
    <w:rsid w:val="000430C9"/>
    <w:rsid w:val="0005265F"/>
    <w:rsid w:val="00056BE6"/>
    <w:rsid w:val="000577CF"/>
    <w:rsid w:val="000605D0"/>
    <w:rsid w:val="00086CDF"/>
    <w:rsid w:val="000915EE"/>
    <w:rsid w:val="000A2F92"/>
    <w:rsid w:val="000B3B93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54D97"/>
    <w:rsid w:val="00171265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14D2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3FB0"/>
    <w:rsid w:val="002B1BD3"/>
    <w:rsid w:val="002C1637"/>
    <w:rsid w:val="002C71D3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74BC"/>
    <w:rsid w:val="00361526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97B47"/>
    <w:rsid w:val="003A5925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4D7B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226EE"/>
    <w:rsid w:val="0063418A"/>
    <w:rsid w:val="00640333"/>
    <w:rsid w:val="00644C00"/>
    <w:rsid w:val="00654F61"/>
    <w:rsid w:val="006566BF"/>
    <w:rsid w:val="00656F81"/>
    <w:rsid w:val="00657467"/>
    <w:rsid w:val="00663A51"/>
    <w:rsid w:val="0068711F"/>
    <w:rsid w:val="00692650"/>
    <w:rsid w:val="006A2498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3B0F"/>
    <w:rsid w:val="00995D60"/>
    <w:rsid w:val="0099678C"/>
    <w:rsid w:val="009B7A70"/>
    <w:rsid w:val="009C0076"/>
    <w:rsid w:val="009C1DD4"/>
    <w:rsid w:val="009C639E"/>
    <w:rsid w:val="009D3BAA"/>
    <w:rsid w:val="009E1B0D"/>
    <w:rsid w:val="009F2851"/>
    <w:rsid w:val="00A05D7F"/>
    <w:rsid w:val="00A12151"/>
    <w:rsid w:val="00A21AF5"/>
    <w:rsid w:val="00A247C3"/>
    <w:rsid w:val="00A25BD0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636C7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56F8"/>
    <w:rsid w:val="00C15F07"/>
    <w:rsid w:val="00C2015A"/>
    <w:rsid w:val="00C252ED"/>
    <w:rsid w:val="00C254E1"/>
    <w:rsid w:val="00C27584"/>
    <w:rsid w:val="00C278D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601A6"/>
    <w:rsid w:val="00D62DDE"/>
    <w:rsid w:val="00D64AD9"/>
    <w:rsid w:val="00D775CC"/>
    <w:rsid w:val="00D81B82"/>
    <w:rsid w:val="00D856A4"/>
    <w:rsid w:val="00D91EC9"/>
    <w:rsid w:val="00D93084"/>
    <w:rsid w:val="00D96D82"/>
    <w:rsid w:val="00D97DDB"/>
    <w:rsid w:val="00DA2EC1"/>
    <w:rsid w:val="00DA753F"/>
    <w:rsid w:val="00DB2272"/>
    <w:rsid w:val="00DC42D7"/>
    <w:rsid w:val="00DC568C"/>
    <w:rsid w:val="00DC6340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0B3F"/>
    <w:rsid w:val="00F1617A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9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1E9C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1E9C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001E9C"/>
  </w:style>
  <w:style w:type="paragraph" w:styleId="a6">
    <w:name w:val="List Paragraph"/>
    <w:basedOn w:val="a"/>
    <w:uiPriority w:val="34"/>
    <w:qFormat/>
    <w:rsid w:val="00001E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001E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001E9C"/>
    <w:rPr>
      <w:color w:val="00336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aydanova@adm.k26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ahtenko@adm.k26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nagornaya</dc:creator>
  <cp:keywords/>
  <dc:description/>
  <cp:lastModifiedBy>nagornaya</cp:lastModifiedBy>
  <cp:revision>12</cp:revision>
  <dcterms:created xsi:type="dcterms:W3CDTF">2018-03-12T05:14:00Z</dcterms:created>
  <dcterms:modified xsi:type="dcterms:W3CDTF">2020-06-01T07:53:00Z</dcterms:modified>
</cp:coreProperties>
</file>